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A06C12">
      <w:pPr>
        <w:pStyle w:val="a5"/>
        <w:jc w:val="left"/>
      </w:pPr>
    </w:p>
    <w:p w:rsidR="003B7A81" w:rsidRPr="007B423C" w:rsidRDefault="003B7A81" w:rsidP="00F71BF2">
      <w:pPr>
        <w:pStyle w:val="a5"/>
        <w:jc w:val="left"/>
        <w:rPr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931125" w:rsidRPr="007B423C" w:rsidTr="000A34BF">
        <w:tc>
          <w:tcPr>
            <w:tcW w:w="10421" w:type="dxa"/>
            <w:tcBorders>
              <w:bottom w:val="single" w:sz="4" w:space="0" w:color="auto"/>
            </w:tcBorders>
          </w:tcPr>
          <w:p w:rsidR="00F71BF2" w:rsidRPr="00F71BF2" w:rsidRDefault="00F71BF2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Должностной регламент</w:t>
            </w:r>
          </w:p>
          <w:p w:rsidR="00B70C3B" w:rsidRPr="00F71BF2" w:rsidRDefault="001B290B" w:rsidP="00F71BF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государственного налогового инспектора </w:t>
            </w:r>
            <w:r w:rsidR="00B70C3B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C83ED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1BF2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  <w:tr w:rsidR="0024543C" w:rsidRPr="00B22331" w:rsidTr="000A34BF">
        <w:tc>
          <w:tcPr>
            <w:tcW w:w="10421" w:type="dxa"/>
            <w:tcBorders>
              <w:top w:val="single" w:sz="4" w:space="0" w:color="auto"/>
            </w:tcBorders>
          </w:tcPr>
          <w:p w:rsidR="0024543C" w:rsidRPr="00F71BF2" w:rsidRDefault="00F71BF2" w:rsidP="00F71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1BF2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3B7A81" w:rsidP="001B290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83ED6" w:rsidRPr="00C83ED6">
        <w:rPr>
          <w:rFonts w:ascii="Times New Roman" w:hAnsi="Times New Roman" w:cs="Times New Roman"/>
          <w:sz w:val="24"/>
          <w:szCs w:val="24"/>
        </w:rPr>
        <w:t>5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44F5B">
        <w:rPr>
          <w:rFonts w:ascii="Times New Roman" w:hAnsi="Times New Roman" w:cs="Times New Roman"/>
          <w:sz w:val="24"/>
          <w:szCs w:val="24"/>
        </w:rPr>
        <w:t>ИФНС России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№ 5 по г. Москве (далее – </w:t>
      </w:r>
      <w:r w:rsidR="001B29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77E" w:rsidRPr="009B5ADA">
        <w:rPr>
          <w:sz w:val="24"/>
          <w:szCs w:val="24"/>
        </w:rPr>
        <w:t xml:space="preserve">)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ей гражданской службы категории</w:t>
      </w:r>
      <w:r w:rsidR="000B58D3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57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11-3-4</w:t>
      </w:r>
      <w:r w:rsidR="00DA344C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096</w:t>
      </w:r>
      <w:r w:rsidR="00CE5967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268E" w:rsidRPr="00DB268E" w:rsidRDefault="00E5383C" w:rsidP="00DB268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439">
        <w:rPr>
          <w:rFonts w:ascii="Times New Roman" w:hAnsi="Times New Roman" w:cs="Times New Roman"/>
          <w:sz w:val="24"/>
          <w:szCs w:val="24"/>
        </w:rPr>
        <w:t>2.</w:t>
      </w:r>
      <w:r w:rsidR="00016846" w:rsidRPr="00F77439">
        <w:rPr>
          <w:rFonts w:ascii="Times New Roman" w:hAnsi="Times New Roman" w:cs="Times New Roman"/>
          <w:sz w:val="24"/>
          <w:szCs w:val="24"/>
        </w:rPr>
        <w:t> </w:t>
      </w:r>
      <w:r w:rsidRPr="00F7743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F77439">
        <w:rPr>
          <w:rFonts w:ascii="Times New Roman" w:hAnsi="Times New Roman" w:cs="Times New Roman"/>
          <w:sz w:val="24"/>
          <w:szCs w:val="24"/>
        </w:rPr>
        <w:t xml:space="preserve">: </w:t>
      </w:r>
      <w:r w:rsidR="00DB268E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6447F7" w:rsidRPr="00C61F64" w:rsidRDefault="00E5383C" w:rsidP="006447F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6447F7" w:rsidRPr="00C61F64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447F7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="006447F7" w:rsidRPr="00C61F64">
        <w:rPr>
          <w:rFonts w:ascii="Times New Roman" w:hAnsi="Times New Roman"/>
          <w:color w:val="000000"/>
          <w:sz w:val="24"/>
          <w:szCs w:val="24"/>
        </w:rPr>
        <w:t>.</w:t>
      </w:r>
    </w:p>
    <w:p w:rsidR="003B7A81" w:rsidRPr="007311E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311E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B290B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11EC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DB268E" w:rsidRPr="00DB268E" w:rsidRDefault="00DB268E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B268E" w:rsidRPr="00DB268E" w:rsidRDefault="00DB268E" w:rsidP="000A34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7669" w:rsidRPr="000A34BF" w:rsidRDefault="000A34BF" w:rsidP="000A34B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bCs/>
          <w:sz w:val="24"/>
          <w:szCs w:val="24"/>
        </w:rPr>
        <w:t>Приказ ФНС России от 29.10.2014 N ММВ-7-3/558@"Об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1560A" w:rsidRPr="004337BC" w:rsidRDefault="001B290B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D7669" w:rsidRPr="00BD7669" w:rsidRDefault="00BD7669" w:rsidP="000A34B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lastRenderedPageBreak/>
        <w:t>- организационные основы налогообложения юридических лиц;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D7669">
        <w:rPr>
          <w:rFonts w:ascii="Times New Roman" w:hAnsi="Times New Roman"/>
          <w:color w:val="000000"/>
          <w:sz w:val="24"/>
          <w:szCs w:val="24"/>
          <w:lang w:val="ru-RU"/>
        </w:rPr>
        <w:t>- арбитражная и судебная практика по вопросам налогообложения юридических лиц.</w:t>
      </w:r>
    </w:p>
    <w:p w:rsidR="00BD7669" w:rsidRPr="00BD7669" w:rsidRDefault="000A34BF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BD7669" w:rsidRPr="00BD766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мыслить системно (стратегически);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BD7669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D7669" w:rsidRPr="00BD7669" w:rsidRDefault="009333CC" w:rsidP="000A34BF">
      <w:pPr>
        <w:pStyle w:val="ab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 xml:space="preserve">формирование документов, регламентирующих и сопровождающих камеральные налоговые проверки </w:t>
      </w:r>
      <w:r>
        <w:rPr>
          <w:rFonts w:ascii="Times New Roman" w:hAnsi="Times New Roman" w:cs="Times New Roman"/>
          <w:bCs/>
          <w:sz w:val="24"/>
          <w:szCs w:val="24"/>
        </w:rPr>
        <w:t>в АИС «Налог -3»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 xml:space="preserve">- анализ процессуальных </w:t>
      </w:r>
      <w:r w:rsidR="00644F5B" w:rsidRPr="00BD7669">
        <w:rPr>
          <w:rFonts w:ascii="Times New Roman" w:hAnsi="Times New Roman"/>
          <w:sz w:val="24"/>
          <w:szCs w:val="24"/>
          <w:lang w:val="ru-RU"/>
        </w:rPr>
        <w:t>документов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>- анализ КРСБ налогоплательщиков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процессуальных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96D32" w:rsidRPr="0052577E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bookmarkStart w:id="23" w:name="_GoBack"/>
      <w:bookmarkEnd w:id="23"/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7669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8. </w:t>
      </w:r>
      <w:r w:rsidR="009D5A89" w:rsidRPr="00BD766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BD7669">
        <w:rPr>
          <w:rFonts w:ascii="Times New Roman" w:hAnsi="Times New Roman" w:cs="Times New Roman"/>
          <w:sz w:val="24"/>
          <w:szCs w:val="24"/>
        </w:rPr>
        <w:t>о</w:t>
      </w:r>
      <w:r w:rsidR="003E2C1C" w:rsidRPr="00BD7669">
        <w:rPr>
          <w:rFonts w:ascii="Times New Roman" w:hAnsi="Times New Roman" w:cs="Times New Roman"/>
          <w:sz w:val="24"/>
          <w:szCs w:val="24"/>
        </w:rPr>
        <w:t>тдел</w:t>
      </w:r>
      <w:r w:rsidR="00EC3748" w:rsidRPr="00BD7669">
        <w:rPr>
          <w:rFonts w:ascii="Times New Roman" w:hAnsi="Times New Roman" w:cs="Times New Roman"/>
          <w:sz w:val="24"/>
          <w:szCs w:val="24"/>
        </w:rPr>
        <w:t>,</w:t>
      </w:r>
      <w:r w:rsidR="001B2676" w:rsidRPr="00BD766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BD7669">
        <w:rPr>
          <w:rFonts w:ascii="Times New Roman" w:hAnsi="Times New Roman" w:cs="Times New Roman"/>
          <w:sz w:val="24"/>
          <w:szCs w:val="24"/>
        </w:rPr>
        <w:t xml:space="preserve">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</w:t>
      </w:r>
      <w:r w:rsidR="00FF7085" w:rsidRPr="00BD766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BD7669">
        <w:rPr>
          <w:rFonts w:ascii="Times New Roman" w:hAnsi="Times New Roman" w:cs="Times New Roman"/>
          <w:sz w:val="24"/>
          <w:szCs w:val="24"/>
        </w:rPr>
        <w:t>входит</w:t>
      </w:r>
      <w:proofErr w:type="gramEnd"/>
      <w:r w:rsidR="001B2676" w:rsidRPr="00BD7669">
        <w:rPr>
          <w:rFonts w:ascii="Times New Roman" w:hAnsi="Times New Roman" w:cs="Times New Roman"/>
          <w:sz w:val="24"/>
          <w:szCs w:val="24"/>
        </w:rPr>
        <w:t xml:space="preserve"> следующее:</w:t>
      </w:r>
      <w:r w:rsidR="00FD6110" w:rsidRPr="00BD7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осуществление мероприятий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оформление результатов камеральной налоговой проверки</w:t>
      </w:r>
      <w:r w:rsidR="00730EFF">
        <w:rPr>
          <w:rFonts w:ascii="Times New Roman" w:hAnsi="Times New Roman" w:cs="Times New Roman"/>
          <w:sz w:val="24"/>
          <w:szCs w:val="24"/>
        </w:rPr>
        <w:t xml:space="preserve"> и передача (направление) актов налоговых проверок налогоплательщикам</w:t>
      </w:r>
      <w:r w:rsidRPr="00BD7669">
        <w:rPr>
          <w:rFonts w:ascii="Times New Roman" w:hAnsi="Times New Roman" w:cs="Times New Roman"/>
          <w:sz w:val="24"/>
          <w:szCs w:val="24"/>
        </w:rPr>
        <w:t>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извещение налогоплательщика о времени и месте рассмотрения материалов налоговой проверки;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рассмотрении материалов налоговой проверки и </w:t>
      </w:r>
      <w:r w:rsidR="00730EFF">
        <w:rPr>
          <w:rFonts w:ascii="Times New Roman" w:hAnsi="Times New Roman" w:cs="Times New Roman"/>
          <w:sz w:val="24"/>
          <w:szCs w:val="24"/>
        </w:rPr>
        <w:t xml:space="preserve">письменных </w:t>
      </w:r>
      <w:r>
        <w:rPr>
          <w:rFonts w:ascii="Times New Roman" w:hAnsi="Times New Roman" w:cs="Times New Roman"/>
          <w:sz w:val="24"/>
          <w:szCs w:val="24"/>
        </w:rPr>
        <w:t xml:space="preserve">возражений, представленных налогоплательщиком </w:t>
      </w:r>
      <w:r w:rsidR="00730EFF">
        <w:rPr>
          <w:rFonts w:ascii="Times New Roman" w:hAnsi="Times New Roman" w:cs="Times New Roman"/>
          <w:sz w:val="24"/>
          <w:szCs w:val="24"/>
        </w:rPr>
        <w:t>на акт камеральной проверки;</w:t>
      </w:r>
    </w:p>
    <w:p w:rsidR="00730EFF" w:rsidRDefault="00730EFF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решений о привлечении (об отказе в привлечении) к налоговой ответственности с учетом возражений и (или) ходатайств о смягчении штрафных санкций и передача (направление) их налогоплательщику;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сообщений об исчисленной налоговым органом сумме транспортного и (или) земельного налога и передача (направление) их в адрес налогоплательщиков;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представленных налогоплательщиком пояснений и (или) иных документов в связи с переданным (направленным)</w:t>
      </w:r>
      <w:r w:rsidRPr="00096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сообщением об исчисленной налоговым органом сумме транспортного и (или) земельного налога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осуществление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необходимости перерасчета сумме транспортного и (или) земельного налога;</w:t>
      </w:r>
    </w:p>
    <w:p w:rsidR="00096511" w:rsidRPr="00BD7669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3C18">
        <w:rPr>
          <w:rFonts w:ascii="Times New Roman" w:hAnsi="Times New Roman" w:cs="Times New Roman"/>
          <w:sz w:val="24"/>
          <w:szCs w:val="24"/>
        </w:rPr>
        <w:t>передача (направление) налогоплательщику сообщения о результатах рассмотрения представленных налогоплательщиком пояснений и (или) иных документов в связи с переданным (направленным)</w:t>
      </w:r>
      <w:r w:rsidR="00D03C18" w:rsidRPr="00096511">
        <w:rPr>
          <w:rFonts w:ascii="Times New Roman" w:hAnsi="Times New Roman" w:cs="Times New Roman"/>
          <w:sz w:val="24"/>
          <w:szCs w:val="24"/>
        </w:rPr>
        <w:t xml:space="preserve"> </w:t>
      </w:r>
      <w:r w:rsidR="00D03C18"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налога;</w:t>
      </w:r>
    </w:p>
    <w:p w:rsidR="00BD7669" w:rsidRPr="00BD7669" w:rsidRDefault="00BD7669" w:rsidP="00BD7669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ab/>
        <w:t>- участие в подготовке ответов на письменные запросы налогоплательщиков по вопросам, входящим в компетенцию отдела;</w:t>
      </w:r>
    </w:p>
    <w:p w:rsid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096511">
        <w:rPr>
          <w:rFonts w:ascii="Times New Roman" w:hAnsi="Times New Roman" w:cs="Times New Roman"/>
          <w:sz w:val="24"/>
          <w:szCs w:val="24"/>
        </w:rPr>
        <w:t>сдача в архив документов отдела;</w:t>
      </w:r>
    </w:p>
    <w:p w:rsidR="00BD7669" w:rsidRP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bCs/>
          <w:sz w:val="24"/>
          <w:szCs w:val="24"/>
        </w:rPr>
        <w:t>- участие в проведении профессионально – экономической учебы в отделе;</w:t>
      </w:r>
    </w:p>
    <w:p w:rsidR="00BD7669" w:rsidRPr="00BD7669" w:rsidRDefault="00BD7669" w:rsidP="000A34BF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BD7669" w:rsidRPr="00BD7669" w:rsidRDefault="00BD7669" w:rsidP="000A34B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выполнение иных поручения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B290B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278CD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278C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27236" w:rsidRPr="00417B1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44F5B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37E7D" w:rsidRPr="00417B13">
        <w:rPr>
          <w:rFonts w:ascii="Times New Roman" w:hAnsi="Times New Roman" w:cs="Times New Roman"/>
          <w:sz w:val="24"/>
          <w:szCs w:val="24"/>
        </w:rPr>
        <w:t xml:space="preserve"> приказами У</w:t>
      </w:r>
      <w:r w:rsidR="00F71BF2">
        <w:rPr>
          <w:rFonts w:ascii="Times New Roman" w:hAnsi="Times New Roman" w:cs="Times New Roman"/>
          <w:sz w:val="24"/>
          <w:szCs w:val="24"/>
        </w:rPr>
        <w:t>ФНС России по г.</w:t>
      </w:r>
      <w:r w:rsidR="00644F5B">
        <w:rPr>
          <w:rFonts w:ascii="Times New Roman" w:hAnsi="Times New Roman" w:cs="Times New Roman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ИФНС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027236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417B13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B2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инспектор </w:t>
      </w:r>
      <w:r w:rsidR="00543A05" w:rsidRPr="00417B13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</w:t>
      </w:r>
      <w:proofErr w:type="gramEnd"/>
      <w:r w:rsidRPr="00417B13">
        <w:rPr>
          <w:rFonts w:ascii="Times New Roman" w:hAnsi="Times New Roman" w:cs="Times New Roman"/>
          <w:b/>
          <w:sz w:val="24"/>
          <w:szCs w:val="24"/>
        </w:rPr>
        <w:t xml:space="preserve"> или обязан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637E7D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proofErr w:type="gramEnd"/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70328" w:rsidRPr="00C70328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B2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инспектор </w:t>
      </w:r>
      <w:r w:rsidR="008C4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>вправе</w:t>
      </w:r>
      <w:proofErr w:type="gramEnd"/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FD8" w:rsidRPr="00CB6FD8" w:rsidRDefault="007A7062" w:rsidP="00CB6FD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sz w:val="24"/>
          <w:szCs w:val="24"/>
        </w:rPr>
        <w:t>14</w:t>
      </w:r>
      <w:r w:rsidR="003B7A81" w:rsidRPr="00CB6FD8">
        <w:rPr>
          <w:rFonts w:ascii="Times New Roman" w:hAnsi="Times New Roman" w:cs="Times New Roman"/>
          <w:sz w:val="24"/>
          <w:szCs w:val="24"/>
        </w:rPr>
        <w:t>.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637E7D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B6F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CB6FD8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</w:t>
      </w:r>
      <w:r w:rsidR="00CB6FD8" w:rsidRPr="00CB6FD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CB6FD8" w:rsidRPr="00CB6FD8" w:rsidRDefault="00CB6FD8" w:rsidP="000A34B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6FD8">
        <w:rPr>
          <w:rFonts w:ascii="Times New Roman" w:hAnsi="Times New Roman" w:cs="Times New Roman"/>
          <w:color w:val="000000"/>
          <w:sz w:val="24"/>
          <w:szCs w:val="24"/>
        </w:rPr>
        <w:t xml:space="preserve">- регулирования в сфере </w:t>
      </w:r>
      <w:r w:rsidRPr="00CB6FD8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Pr="00CB6F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CB6FD8" w:rsidRDefault="003B7A81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со своей компетенцией обязан </w:t>
      </w:r>
      <w:r w:rsidRPr="00CB6FD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B6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B6FD8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B91CD1" w:rsidRDefault="009777FC" w:rsidP="00F71BF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Pr="00417B13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</w:t>
      </w:r>
      <w:proofErr w:type="gramEnd"/>
      <w:r w:rsidR="009777FC" w:rsidRPr="00417B13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3A6B64">
        <w:rPr>
          <w:rFonts w:ascii="Times New Roman" w:hAnsi="Times New Roman"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4251" w:rsidRPr="003A6B64" w:rsidRDefault="008C425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специалистом 1 разряда</w:t>
      </w:r>
      <w:r w:rsidR="00031C33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</w:t>
      </w:r>
      <w:proofErr w:type="gramStart"/>
      <w:r w:rsidR="001B2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инспектора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</w:t>
      </w:r>
      <w:proofErr w:type="gramEnd"/>
      <w:r w:rsidRPr="003A6B64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161D8" w:rsidRPr="000A34BF" w:rsidRDefault="000161D8" w:rsidP="00F71BF2">
      <w:pPr>
        <w:spacing w:after="0" w:line="240" w:lineRule="auto"/>
        <w:rPr>
          <w:rFonts w:ascii="Times New Roman" w:hAnsi="Times New Roman" w:cs="Times New Roman"/>
        </w:rPr>
      </w:pPr>
    </w:p>
    <w:p w:rsidR="00F71BF2" w:rsidRPr="000A34BF" w:rsidRDefault="00F71BF2" w:rsidP="00F71BF2">
      <w:pPr>
        <w:spacing w:after="0" w:line="240" w:lineRule="auto"/>
        <w:rPr>
          <w:rFonts w:ascii="Times New Roman" w:hAnsi="Times New Roman" w:cs="Times New Roman"/>
        </w:rPr>
      </w:pPr>
    </w:p>
    <w:p w:rsidR="00792940" w:rsidRDefault="00A76466" w:rsidP="00F71BF2">
      <w:pPr>
        <w:spacing w:after="0" w:line="240" w:lineRule="auto"/>
        <w:rPr>
          <w:w w:val="83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69DA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проверок </w:t>
      </w:r>
      <w:r w:rsidR="00F71BF2">
        <w:rPr>
          <w:rFonts w:ascii="Times New Roman" w:hAnsi="Times New Roman" w:cs="Times New Roman"/>
          <w:sz w:val="24"/>
          <w:szCs w:val="24"/>
        </w:rPr>
        <w:t xml:space="preserve">№5                                                               </w:t>
      </w:r>
      <w:proofErr w:type="spellStart"/>
      <w:r w:rsidR="00F71BF2">
        <w:rPr>
          <w:rFonts w:ascii="Times New Roman" w:hAnsi="Times New Roman" w:cs="Times New Roman"/>
          <w:sz w:val="24"/>
          <w:szCs w:val="24"/>
        </w:rPr>
        <w:t>Т.Н.Пономарева</w:t>
      </w:r>
      <w:proofErr w:type="spellEnd"/>
    </w:p>
    <w:p w:rsidR="000A34BF" w:rsidRDefault="000A34BF" w:rsidP="00F71B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2BC" w:rsidRPr="00F71BF2" w:rsidRDefault="007952BC" w:rsidP="00F71B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BF2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0161D8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0161D8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0161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0161D8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0161D8" w:rsidRDefault="00CB6FD8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421B19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Оскольченко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CB6FD8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</w:p>
          <w:p w:rsidR="007952BC" w:rsidRPr="00C636A7" w:rsidRDefault="00CB6FD8" w:rsidP="00F71B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0A34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7358FB">
      <w:headerReference w:type="default" r:id="rId12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AE" w:rsidRDefault="00EA3EAE" w:rsidP="003B7A81">
      <w:pPr>
        <w:spacing w:after="0" w:line="240" w:lineRule="auto"/>
      </w:pPr>
      <w:r>
        <w:separator/>
      </w:r>
    </w:p>
  </w:endnote>
  <w:end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AE" w:rsidRDefault="00EA3EAE" w:rsidP="003B7A81">
      <w:pPr>
        <w:spacing w:after="0" w:line="240" w:lineRule="auto"/>
      </w:pPr>
      <w:r>
        <w:separator/>
      </w:r>
    </w:p>
  </w:footnote>
  <w:foot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F47B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0296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632C7"/>
    <w:multiLevelType w:val="hybridMultilevel"/>
    <w:tmpl w:val="84CC1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311E1"/>
    <w:multiLevelType w:val="hybridMultilevel"/>
    <w:tmpl w:val="53E4C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61D8"/>
    <w:rsid w:val="00016846"/>
    <w:rsid w:val="00027236"/>
    <w:rsid w:val="00027871"/>
    <w:rsid w:val="00031C33"/>
    <w:rsid w:val="000364E3"/>
    <w:rsid w:val="000457F3"/>
    <w:rsid w:val="00056C36"/>
    <w:rsid w:val="000916AA"/>
    <w:rsid w:val="00092644"/>
    <w:rsid w:val="000954F8"/>
    <w:rsid w:val="00096511"/>
    <w:rsid w:val="00096D32"/>
    <w:rsid w:val="000A2DAC"/>
    <w:rsid w:val="000A34BF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02968"/>
    <w:rsid w:val="00117AD3"/>
    <w:rsid w:val="00121DFA"/>
    <w:rsid w:val="00125FAA"/>
    <w:rsid w:val="00141E3E"/>
    <w:rsid w:val="0015407B"/>
    <w:rsid w:val="001559CE"/>
    <w:rsid w:val="00164AC9"/>
    <w:rsid w:val="00165B7A"/>
    <w:rsid w:val="001665C3"/>
    <w:rsid w:val="00171FC2"/>
    <w:rsid w:val="00175938"/>
    <w:rsid w:val="00191C83"/>
    <w:rsid w:val="00194ADC"/>
    <w:rsid w:val="001A0913"/>
    <w:rsid w:val="001A4313"/>
    <w:rsid w:val="001B2676"/>
    <w:rsid w:val="001B290B"/>
    <w:rsid w:val="001B5BBA"/>
    <w:rsid w:val="001B77F7"/>
    <w:rsid w:val="001D1F0F"/>
    <w:rsid w:val="001D2783"/>
    <w:rsid w:val="001E1592"/>
    <w:rsid w:val="001E7244"/>
    <w:rsid w:val="001F0D6F"/>
    <w:rsid w:val="001F779C"/>
    <w:rsid w:val="002160F5"/>
    <w:rsid w:val="0022091F"/>
    <w:rsid w:val="0022382D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3406B"/>
    <w:rsid w:val="00340885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161E8"/>
    <w:rsid w:val="00417B13"/>
    <w:rsid w:val="00421B19"/>
    <w:rsid w:val="0042395A"/>
    <w:rsid w:val="004337BC"/>
    <w:rsid w:val="0044318B"/>
    <w:rsid w:val="0045340E"/>
    <w:rsid w:val="00463231"/>
    <w:rsid w:val="004776BC"/>
    <w:rsid w:val="0048762F"/>
    <w:rsid w:val="0049073B"/>
    <w:rsid w:val="00493417"/>
    <w:rsid w:val="004937E1"/>
    <w:rsid w:val="004A3010"/>
    <w:rsid w:val="004B09B4"/>
    <w:rsid w:val="004B1BE0"/>
    <w:rsid w:val="004B22D7"/>
    <w:rsid w:val="004B25E1"/>
    <w:rsid w:val="004B7353"/>
    <w:rsid w:val="004C0A29"/>
    <w:rsid w:val="004E728C"/>
    <w:rsid w:val="004F47B0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623B"/>
    <w:rsid w:val="00630988"/>
    <w:rsid w:val="00637E7D"/>
    <w:rsid w:val="006447F7"/>
    <w:rsid w:val="00644F5B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6F2E51"/>
    <w:rsid w:val="007055FC"/>
    <w:rsid w:val="00712D9A"/>
    <w:rsid w:val="00713815"/>
    <w:rsid w:val="0071560A"/>
    <w:rsid w:val="00721040"/>
    <w:rsid w:val="00730EFF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802DE2"/>
    <w:rsid w:val="00804AB6"/>
    <w:rsid w:val="00806B0C"/>
    <w:rsid w:val="00812BFB"/>
    <w:rsid w:val="00813FE7"/>
    <w:rsid w:val="00814CEF"/>
    <w:rsid w:val="0081666B"/>
    <w:rsid w:val="00822936"/>
    <w:rsid w:val="00835DA1"/>
    <w:rsid w:val="00867104"/>
    <w:rsid w:val="00877280"/>
    <w:rsid w:val="008779F3"/>
    <w:rsid w:val="008803F8"/>
    <w:rsid w:val="00882463"/>
    <w:rsid w:val="008A07BD"/>
    <w:rsid w:val="008C4251"/>
    <w:rsid w:val="008E4B65"/>
    <w:rsid w:val="008F7217"/>
    <w:rsid w:val="008F7C86"/>
    <w:rsid w:val="009161C4"/>
    <w:rsid w:val="00926516"/>
    <w:rsid w:val="00926C6E"/>
    <w:rsid w:val="00931125"/>
    <w:rsid w:val="009333CC"/>
    <w:rsid w:val="00933CCA"/>
    <w:rsid w:val="00942953"/>
    <w:rsid w:val="00950A95"/>
    <w:rsid w:val="00976C59"/>
    <w:rsid w:val="009777FC"/>
    <w:rsid w:val="0098413A"/>
    <w:rsid w:val="00991494"/>
    <w:rsid w:val="009955F7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B0252"/>
    <w:rsid w:val="00AD5E44"/>
    <w:rsid w:val="00AE00D3"/>
    <w:rsid w:val="00AF09BA"/>
    <w:rsid w:val="00AF4BFF"/>
    <w:rsid w:val="00AF55C8"/>
    <w:rsid w:val="00AF5AEF"/>
    <w:rsid w:val="00B00C29"/>
    <w:rsid w:val="00B01ED0"/>
    <w:rsid w:val="00B11537"/>
    <w:rsid w:val="00B12C12"/>
    <w:rsid w:val="00B14886"/>
    <w:rsid w:val="00B14EB0"/>
    <w:rsid w:val="00B17003"/>
    <w:rsid w:val="00B21FC7"/>
    <w:rsid w:val="00B22331"/>
    <w:rsid w:val="00B24330"/>
    <w:rsid w:val="00B310A4"/>
    <w:rsid w:val="00B51EA9"/>
    <w:rsid w:val="00B57C47"/>
    <w:rsid w:val="00B70C3B"/>
    <w:rsid w:val="00B7300E"/>
    <w:rsid w:val="00B82347"/>
    <w:rsid w:val="00B85515"/>
    <w:rsid w:val="00B86255"/>
    <w:rsid w:val="00B91CD1"/>
    <w:rsid w:val="00BA51E1"/>
    <w:rsid w:val="00BB3568"/>
    <w:rsid w:val="00BB3D0B"/>
    <w:rsid w:val="00BD7669"/>
    <w:rsid w:val="00BE52D9"/>
    <w:rsid w:val="00BF7391"/>
    <w:rsid w:val="00C01676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757F7"/>
    <w:rsid w:val="00C83ED6"/>
    <w:rsid w:val="00CA3CE4"/>
    <w:rsid w:val="00CA730A"/>
    <w:rsid w:val="00CA7367"/>
    <w:rsid w:val="00CA7EC2"/>
    <w:rsid w:val="00CB6FD8"/>
    <w:rsid w:val="00CC1577"/>
    <w:rsid w:val="00CC3119"/>
    <w:rsid w:val="00CC56D9"/>
    <w:rsid w:val="00CD004D"/>
    <w:rsid w:val="00CD4B5C"/>
    <w:rsid w:val="00CE5967"/>
    <w:rsid w:val="00D00C06"/>
    <w:rsid w:val="00D03C18"/>
    <w:rsid w:val="00D107C0"/>
    <w:rsid w:val="00D1572F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B268E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3EAE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1BF2"/>
    <w:rsid w:val="00F72CE0"/>
    <w:rsid w:val="00F77439"/>
    <w:rsid w:val="00F81BEA"/>
    <w:rsid w:val="00F9087E"/>
    <w:rsid w:val="00F975FE"/>
    <w:rsid w:val="00FA109A"/>
    <w:rsid w:val="00FA7B88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0EF2D-F43B-4C8F-BE0E-9A361B40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BE566-8F88-4532-9480-26EEF70C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3</cp:revision>
  <cp:lastPrinted>2021-08-12T08:41:00Z</cp:lastPrinted>
  <dcterms:created xsi:type="dcterms:W3CDTF">2021-08-12T08:43:00Z</dcterms:created>
  <dcterms:modified xsi:type="dcterms:W3CDTF">2021-10-13T13:27:00Z</dcterms:modified>
</cp:coreProperties>
</file>